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002"/>
        <w:tblW w:w="0" w:type="auto"/>
        <w:tblLook w:val="04A0" w:firstRow="1" w:lastRow="0" w:firstColumn="1" w:lastColumn="0" w:noHBand="0" w:noVBand="1"/>
      </w:tblPr>
      <w:tblGrid>
        <w:gridCol w:w="1957"/>
        <w:gridCol w:w="7285"/>
      </w:tblGrid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Imię i nazwisko</w:t>
            </w:r>
          </w:p>
        </w:tc>
        <w:tc>
          <w:tcPr>
            <w:tcW w:w="7285" w:type="dxa"/>
          </w:tcPr>
          <w:p w:rsidR="00776E84" w:rsidRPr="00693F33" w:rsidRDefault="00776E84" w:rsidP="00550F6B">
            <w:pPr>
              <w:rPr>
                <w:rFonts w:cs="Times New Roman"/>
                <w:b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27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Uczelnia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Kierunek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Specjalność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 w:rsidRPr="004007C8">
              <w:rPr>
                <w:rFonts w:cs="Times New Roman"/>
                <w:sz w:val="24"/>
                <w:szCs w:val="24"/>
              </w:rPr>
              <w:t>Rok/stopień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Numer telefonu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76E84" w:rsidRPr="004007C8" w:rsidTr="00550F6B">
        <w:trPr>
          <w:trHeight w:val="542"/>
        </w:trPr>
        <w:tc>
          <w:tcPr>
            <w:tcW w:w="1957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Adres E-mail</w:t>
            </w:r>
          </w:p>
        </w:tc>
        <w:tc>
          <w:tcPr>
            <w:tcW w:w="7285" w:type="dxa"/>
          </w:tcPr>
          <w:p w:rsidR="00776E84" w:rsidRPr="004007C8" w:rsidRDefault="00776E84" w:rsidP="00550F6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50F6B" w:rsidRDefault="00550F6B" w:rsidP="00550F6B">
      <w:pPr>
        <w:pStyle w:val="Nagwek"/>
        <w:jc w:val="center"/>
        <w:rPr>
          <w:szCs w:val="23"/>
          <w:highlight w:val="yellow"/>
        </w:rPr>
      </w:pPr>
      <w:r w:rsidRPr="00550F6B">
        <w:rPr>
          <w:szCs w:val="23"/>
          <w:highlight w:val="yellow"/>
        </w:rPr>
        <w:t xml:space="preserve">Zgłoszenie przesłać na e-mail: joanna_baran@sggw.pl, w tytule e-maila wpisać </w:t>
      </w:r>
      <w:proofErr w:type="spellStart"/>
      <w:r w:rsidRPr="00550F6B">
        <w:rPr>
          <w:szCs w:val="23"/>
          <w:highlight w:val="yellow"/>
        </w:rPr>
        <w:t>TopYoung</w:t>
      </w:r>
      <w:proofErr w:type="spellEnd"/>
    </w:p>
    <w:p w:rsidR="007418AE" w:rsidRPr="00550F6B" w:rsidRDefault="007418AE" w:rsidP="00550F6B">
      <w:pPr>
        <w:pStyle w:val="Nagwek"/>
        <w:jc w:val="center"/>
        <w:rPr>
          <w:szCs w:val="23"/>
          <w:highlight w:val="yellow"/>
        </w:rPr>
      </w:pPr>
      <w:r>
        <w:rPr>
          <w:szCs w:val="23"/>
          <w:highlight w:val="yellow"/>
        </w:rPr>
        <w:t>Termin wysłania z</w:t>
      </w:r>
      <w:bookmarkStart w:id="0" w:name="_GoBack"/>
      <w:bookmarkEnd w:id="0"/>
      <w:r>
        <w:rPr>
          <w:szCs w:val="23"/>
          <w:highlight w:val="yellow"/>
        </w:rPr>
        <w:t xml:space="preserve">głoszenia </w:t>
      </w:r>
      <w:r w:rsidR="008F7900">
        <w:rPr>
          <w:szCs w:val="23"/>
          <w:highlight w:val="yellow"/>
        </w:rPr>
        <w:t xml:space="preserve">do </w:t>
      </w:r>
      <w:r>
        <w:rPr>
          <w:szCs w:val="23"/>
          <w:highlight w:val="yellow"/>
        </w:rPr>
        <w:t>4 marca 2018 r.</w:t>
      </w:r>
    </w:p>
    <w:p w:rsidR="00D16741" w:rsidRPr="00550F6B" w:rsidRDefault="00550F6B" w:rsidP="00550F6B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F6B">
        <w:rPr>
          <w:rFonts w:ascii="Times New Roman" w:hAnsi="Times New Roman" w:cs="Times New Roman"/>
          <w:sz w:val="24"/>
          <w:szCs w:val="24"/>
          <w:highlight w:val="yellow"/>
        </w:rPr>
        <w:t>Rozmowa rekrutacyjna odbędzie się 6 lub 7 marca 2018 r.</w:t>
      </w:r>
    </w:p>
    <w:p w:rsidR="00550F6B" w:rsidRDefault="00550F6B"/>
    <w:p w:rsidR="00776E84" w:rsidRDefault="00776E84"/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693F33" w:rsidRPr="00693F33" w:rsidTr="002B1AA0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693F33" w:rsidRPr="00693F33" w:rsidRDefault="007D5ABA" w:rsidP="002B1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Wykształcenie</w:t>
            </w:r>
          </w:p>
          <w:p w:rsidR="00693F33" w:rsidRPr="00693F33" w:rsidRDefault="00693F33" w:rsidP="002B1A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3F33" w:rsidTr="002B1AA0">
        <w:trPr>
          <w:trHeight w:val="1644"/>
        </w:trPr>
        <w:tc>
          <w:tcPr>
            <w:tcW w:w="1951" w:type="dxa"/>
          </w:tcPr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  <w:p w:rsidR="00693F33" w:rsidRDefault="00693F33" w:rsidP="002B1AA0"/>
        </w:tc>
        <w:tc>
          <w:tcPr>
            <w:tcW w:w="7479" w:type="dxa"/>
          </w:tcPr>
          <w:p w:rsidR="00693F33" w:rsidRDefault="00693F33" w:rsidP="002B1AA0"/>
        </w:tc>
      </w:tr>
    </w:tbl>
    <w:p w:rsidR="00693F33" w:rsidRDefault="00693F33"/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776E84" w:rsidRPr="00693F33" w:rsidTr="00693F33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  <w:r w:rsidRPr="00693F33">
              <w:rPr>
                <w:b/>
                <w:sz w:val="24"/>
                <w:szCs w:val="24"/>
              </w:rPr>
              <w:t>Doświadczenie praktyczne  (praktyki, staże, praca zawodowa</w:t>
            </w:r>
            <w:r w:rsidR="007D041A" w:rsidRPr="00693F33">
              <w:rPr>
                <w:b/>
                <w:sz w:val="24"/>
                <w:szCs w:val="24"/>
              </w:rPr>
              <w:t>, inne aktywności zawodowe</w:t>
            </w:r>
            <w:r w:rsidRPr="00693F33">
              <w:rPr>
                <w:b/>
                <w:sz w:val="24"/>
                <w:szCs w:val="24"/>
              </w:rPr>
              <w:t>)</w:t>
            </w:r>
          </w:p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E84" w:rsidTr="00776E84">
        <w:trPr>
          <w:trHeight w:val="1644"/>
        </w:trPr>
        <w:tc>
          <w:tcPr>
            <w:tcW w:w="1951" w:type="dxa"/>
          </w:tcPr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</w:tc>
        <w:tc>
          <w:tcPr>
            <w:tcW w:w="7479" w:type="dxa"/>
          </w:tcPr>
          <w:p w:rsidR="00776E84" w:rsidRDefault="00776E84" w:rsidP="002B1AA0"/>
        </w:tc>
      </w:tr>
    </w:tbl>
    <w:p w:rsidR="00776E84" w:rsidRDefault="00776E84" w:rsidP="00776E84">
      <w:pPr>
        <w:tabs>
          <w:tab w:val="left" w:pos="1576"/>
        </w:tabs>
      </w:pPr>
    </w:p>
    <w:p w:rsidR="00693F33" w:rsidRDefault="00693F33" w:rsidP="00776E84">
      <w:pPr>
        <w:tabs>
          <w:tab w:val="left" w:pos="1576"/>
        </w:tabs>
      </w:pPr>
    </w:p>
    <w:p w:rsidR="00693F33" w:rsidRDefault="00693F33" w:rsidP="00776E84">
      <w:pPr>
        <w:tabs>
          <w:tab w:val="left" w:pos="1576"/>
        </w:tabs>
      </w:pPr>
    </w:p>
    <w:tbl>
      <w:tblPr>
        <w:tblStyle w:val="Tabela-Siatka"/>
        <w:tblpPr w:leftFromText="141" w:rightFromText="141" w:vertAnchor="page" w:horzAnchor="margin" w:tblpY="2311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776E84" w:rsidRPr="00693F33" w:rsidTr="00693F33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  <w:r w:rsidRPr="00693F33">
              <w:rPr>
                <w:b/>
                <w:sz w:val="24"/>
                <w:szCs w:val="24"/>
              </w:rPr>
              <w:t>Zaangażowanie w koła</w:t>
            </w:r>
            <w:r w:rsidR="007D041A" w:rsidRPr="00693F33">
              <w:rPr>
                <w:b/>
                <w:sz w:val="24"/>
                <w:szCs w:val="24"/>
              </w:rPr>
              <w:t xml:space="preserve"> studencie, projekty studenckie, udział w konferencjach, udział w wymianie </w:t>
            </w:r>
            <w:r w:rsidR="00693F33" w:rsidRPr="00693F33">
              <w:rPr>
                <w:b/>
                <w:sz w:val="24"/>
                <w:szCs w:val="24"/>
              </w:rPr>
              <w:t>międzynarodowej</w:t>
            </w:r>
          </w:p>
          <w:p w:rsidR="00776E84" w:rsidRDefault="00776E84" w:rsidP="00693F33">
            <w:pPr>
              <w:jc w:val="center"/>
              <w:rPr>
                <w:b/>
                <w:sz w:val="24"/>
                <w:szCs w:val="24"/>
              </w:rPr>
            </w:pPr>
          </w:p>
          <w:p w:rsidR="00693F33" w:rsidRPr="00693F33" w:rsidRDefault="00693F33" w:rsidP="00693F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E84" w:rsidTr="00693F33">
        <w:trPr>
          <w:trHeight w:val="514"/>
        </w:trPr>
        <w:tc>
          <w:tcPr>
            <w:tcW w:w="1951" w:type="dxa"/>
          </w:tcPr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  <w:p w:rsidR="00776E84" w:rsidRDefault="00776E84" w:rsidP="00693F33"/>
        </w:tc>
        <w:tc>
          <w:tcPr>
            <w:tcW w:w="7479" w:type="dxa"/>
          </w:tcPr>
          <w:p w:rsidR="00776E84" w:rsidRDefault="00776E84" w:rsidP="00693F33"/>
        </w:tc>
      </w:tr>
    </w:tbl>
    <w:p w:rsidR="00776E84" w:rsidRDefault="00776E84" w:rsidP="00776E84">
      <w:pPr>
        <w:tabs>
          <w:tab w:val="left" w:pos="1576"/>
        </w:tabs>
      </w:pPr>
    </w:p>
    <w:tbl>
      <w:tblPr>
        <w:tblStyle w:val="Tabela-Siatka"/>
        <w:tblW w:w="9430" w:type="dxa"/>
        <w:tblLook w:val="04A0" w:firstRow="1" w:lastRow="0" w:firstColumn="1" w:lastColumn="0" w:noHBand="0" w:noVBand="1"/>
      </w:tblPr>
      <w:tblGrid>
        <w:gridCol w:w="1951"/>
        <w:gridCol w:w="7479"/>
      </w:tblGrid>
      <w:tr w:rsidR="00776E84" w:rsidRPr="00693F33" w:rsidTr="00693F33">
        <w:trPr>
          <w:trHeight w:val="184"/>
        </w:trPr>
        <w:tc>
          <w:tcPr>
            <w:tcW w:w="9430" w:type="dxa"/>
            <w:gridSpan w:val="2"/>
            <w:shd w:val="clear" w:color="auto" w:fill="F2F2F2" w:themeFill="background1" w:themeFillShade="F2"/>
          </w:tcPr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  <w:r w:rsidRPr="00693F33">
              <w:rPr>
                <w:b/>
                <w:sz w:val="24"/>
                <w:szCs w:val="24"/>
              </w:rPr>
              <w:t>Zainteresowania, ukończone kursy, szkolenia, wyróżnienia i nagrody</w:t>
            </w:r>
          </w:p>
          <w:p w:rsidR="00776E84" w:rsidRPr="00693F33" w:rsidRDefault="00776E84" w:rsidP="00693F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6E84" w:rsidTr="002B1AA0">
        <w:trPr>
          <w:trHeight w:val="514"/>
        </w:trPr>
        <w:tc>
          <w:tcPr>
            <w:tcW w:w="1951" w:type="dxa"/>
          </w:tcPr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  <w:p w:rsidR="00776E84" w:rsidRDefault="00776E84" w:rsidP="002B1AA0"/>
        </w:tc>
        <w:tc>
          <w:tcPr>
            <w:tcW w:w="7479" w:type="dxa"/>
          </w:tcPr>
          <w:p w:rsidR="00776E84" w:rsidRDefault="00776E84" w:rsidP="002B1AA0"/>
        </w:tc>
      </w:tr>
    </w:tbl>
    <w:p w:rsidR="00776E84" w:rsidRDefault="00776E84" w:rsidP="00776E84">
      <w:pPr>
        <w:tabs>
          <w:tab w:val="left" w:pos="1576"/>
        </w:tabs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554"/>
        <w:gridCol w:w="2910"/>
      </w:tblGrid>
      <w:tr w:rsidR="00693F33" w:rsidRPr="004007C8" w:rsidTr="00693F33">
        <w:trPr>
          <w:trHeight w:val="340"/>
        </w:trPr>
        <w:tc>
          <w:tcPr>
            <w:tcW w:w="9464" w:type="dxa"/>
            <w:gridSpan w:val="2"/>
            <w:shd w:val="clear" w:color="auto" w:fill="F2F2F2" w:themeFill="background1" w:themeFillShade="F2"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Wyniki osiągnięte na uczelni</w:t>
            </w:r>
          </w:p>
        </w:tc>
      </w:tr>
      <w:tr w:rsidR="00693F33" w:rsidRPr="004007C8" w:rsidTr="00693F33">
        <w:trPr>
          <w:trHeight w:val="828"/>
        </w:trPr>
        <w:tc>
          <w:tcPr>
            <w:tcW w:w="6554" w:type="dxa"/>
            <w:hideMark/>
          </w:tcPr>
          <w:p w:rsidR="00693F33" w:rsidRPr="00F905A9" w:rsidRDefault="00693F33" w:rsidP="002B1AA0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Jeśli jest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dyplom ze studiów pierwszego stopnia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to proszę podać średnią ocen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607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średni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ocen z ostatniego ukończonego semestru (w tym oceny z międzynarodowych wymian studenckich)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688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średni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ocen ze wszystkich ukończonych przedmiotów logistycznych i transportowych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853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średni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ocen ze wszystkich ukończonych przedmiotów z zakresu nauk o zarządzaniu (oprócz logistycznych i transportowych)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3F33" w:rsidRPr="004007C8" w:rsidTr="00693F33">
        <w:trPr>
          <w:trHeight w:val="695"/>
        </w:trPr>
        <w:tc>
          <w:tcPr>
            <w:tcW w:w="6554" w:type="dxa"/>
            <w:hideMark/>
          </w:tcPr>
          <w:p w:rsidR="00693F33" w:rsidRPr="00F905A9" w:rsidRDefault="00693F33" w:rsidP="00693F3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Proszę podać 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>liczb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ę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zaliczonych przedmiotów logistycznych i transportowych (podzielon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ą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przez 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)</w:t>
            </w:r>
            <w:r w:rsidRPr="00F905A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hideMark/>
          </w:tcPr>
          <w:p w:rsidR="00693F33" w:rsidRPr="00F905A9" w:rsidRDefault="00693F33" w:rsidP="002B1AA0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93F33" w:rsidRDefault="00693F33" w:rsidP="00776E84">
      <w:pPr>
        <w:tabs>
          <w:tab w:val="left" w:pos="1576"/>
        </w:tabs>
      </w:pPr>
    </w:p>
    <w:sectPr w:rsidR="00693F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24" w:rsidRDefault="00FA2324" w:rsidP="00776E84">
      <w:pPr>
        <w:spacing w:after="0" w:line="240" w:lineRule="auto"/>
      </w:pPr>
      <w:r>
        <w:separator/>
      </w:r>
    </w:p>
  </w:endnote>
  <w:endnote w:type="continuationSeparator" w:id="0">
    <w:p w:rsidR="00FA2324" w:rsidRDefault="00FA2324" w:rsidP="0077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24" w:rsidRDefault="00FA2324" w:rsidP="00776E84">
      <w:pPr>
        <w:spacing w:after="0" w:line="240" w:lineRule="auto"/>
      </w:pPr>
      <w:r>
        <w:separator/>
      </w:r>
    </w:p>
  </w:footnote>
  <w:footnote w:type="continuationSeparator" w:id="0">
    <w:p w:rsidR="00FA2324" w:rsidRDefault="00FA2324" w:rsidP="0077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84" w:rsidRDefault="00776E84" w:rsidP="00776E84">
    <w:pPr>
      <w:pStyle w:val="Default"/>
    </w:pPr>
  </w:p>
  <w:p w:rsidR="00776E84" w:rsidRDefault="00776E84" w:rsidP="00776E84">
    <w:pPr>
      <w:pStyle w:val="Nagwek"/>
      <w:jc w:val="center"/>
      <w:rPr>
        <w:sz w:val="28"/>
        <w:szCs w:val="23"/>
      </w:rPr>
    </w:pPr>
    <w:r w:rsidRPr="00693F33">
      <w:rPr>
        <w:b/>
        <w:sz w:val="28"/>
        <w:szCs w:val="23"/>
      </w:rPr>
      <w:t>Rekrutacja</w:t>
    </w:r>
    <w:r w:rsidR="00693F33">
      <w:rPr>
        <w:b/>
        <w:sz w:val="28"/>
        <w:szCs w:val="23"/>
      </w:rPr>
      <w:t xml:space="preserve"> SGGW</w:t>
    </w:r>
    <w:r w:rsidRPr="00693F33">
      <w:rPr>
        <w:b/>
        <w:sz w:val="28"/>
        <w:szCs w:val="23"/>
      </w:rPr>
      <w:t xml:space="preserve"> - Top Young 100</w:t>
    </w:r>
    <w:r w:rsidR="00693F33" w:rsidRPr="00693F33">
      <w:rPr>
        <w:sz w:val="28"/>
        <w:szCs w:val="23"/>
      </w:rPr>
      <w:t xml:space="preserve">     </w:t>
    </w:r>
    <w:r w:rsidR="00693F33">
      <w:rPr>
        <w:noProof/>
        <w:lang w:eastAsia="pl-PL"/>
      </w:rPr>
      <w:drawing>
        <wp:inline distT="0" distB="0" distL="0" distR="0">
          <wp:extent cx="702390" cy="508958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100-512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376" cy="512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5279"/>
    <w:multiLevelType w:val="multilevel"/>
    <w:tmpl w:val="54AEEF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84"/>
    <w:rsid w:val="000A6250"/>
    <w:rsid w:val="00116C8E"/>
    <w:rsid w:val="00140D60"/>
    <w:rsid w:val="00204EF4"/>
    <w:rsid w:val="0035455C"/>
    <w:rsid w:val="003D2FBF"/>
    <w:rsid w:val="00550F6B"/>
    <w:rsid w:val="00693F33"/>
    <w:rsid w:val="007418AE"/>
    <w:rsid w:val="00776E84"/>
    <w:rsid w:val="007D041A"/>
    <w:rsid w:val="007D5ABA"/>
    <w:rsid w:val="00845309"/>
    <w:rsid w:val="008F7900"/>
    <w:rsid w:val="009325E1"/>
    <w:rsid w:val="00AF3C9A"/>
    <w:rsid w:val="00D16741"/>
    <w:rsid w:val="00F037A1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E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16C8E"/>
    <w:pPr>
      <w:keepNext/>
      <w:keepLines/>
      <w:spacing w:before="480" w:after="120" w:line="360" w:lineRule="auto"/>
      <w:ind w:left="720" w:hanging="36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C8E"/>
    <w:pPr>
      <w:keepNext/>
      <w:keepLines/>
      <w:spacing w:before="320"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6C8E"/>
    <w:pPr>
      <w:keepNext/>
      <w:keepLines/>
      <w:spacing w:before="200" w:after="0" w:line="360" w:lineRule="auto"/>
      <w:ind w:left="1416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6C8E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116C8E"/>
    <w:pPr>
      <w:spacing w:after="0"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250"/>
    <w:pPr>
      <w:spacing w:after="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250"/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116C8E"/>
    <w:pPr>
      <w:spacing w:before="240" w:after="120" w:line="360" w:lineRule="auto"/>
      <w:jc w:val="both"/>
    </w:pPr>
    <w:rPr>
      <w:rFonts w:ascii="Times New Roman" w:eastAsiaTheme="minorHAnsi" w:hAnsi="Times New Roman"/>
      <w:b/>
      <w:bCs/>
      <w:color w:val="000000" w:themeColor="text1"/>
      <w:sz w:val="20"/>
      <w:szCs w:val="18"/>
      <w:lang w:eastAsia="en-US"/>
    </w:rPr>
  </w:style>
  <w:style w:type="table" w:styleId="Tabela-Siatka">
    <w:name w:val="Table Grid"/>
    <w:basedOn w:val="Standardowy"/>
    <w:uiPriority w:val="59"/>
    <w:rsid w:val="000A6250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 tekst"/>
    <w:basedOn w:val="Normalny"/>
    <w:link w:val="TabelatekstZnak"/>
    <w:qFormat/>
    <w:rsid w:val="00116C8E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character" w:customStyle="1" w:styleId="TabelatekstZnak">
    <w:name w:val="Tabela tekst Znak"/>
    <w:basedOn w:val="Domylnaczcionkaakapitu"/>
    <w:link w:val="Tabelatekst"/>
    <w:rsid w:val="00116C8E"/>
    <w:rPr>
      <w:rFonts w:ascii="Times New Roman" w:hAnsi="Times New Roman"/>
      <w:sz w:val="20"/>
    </w:rPr>
  </w:style>
  <w:style w:type="paragraph" w:customStyle="1" w:styleId="Styl1">
    <w:name w:val="Styl1"/>
    <w:basedOn w:val="Tabelatekst"/>
    <w:qFormat/>
    <w:rsid w:val="00116C8E"/>
    <w:pPr>
      <w:spacing w:line="276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16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16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6C8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customStyle="1" w:styleId="rdo">
    <w:name w:val="Źródło"/>
    <w:basedOn w:val="Normalny"/>
    <w:link w:val="rdoZnak"/>
    <w:qFormat/>
    <w:rsid w:val="00116C8E"/>
    <w:pPr>
      <w:spacing w:after="120" w:line="36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rdoZnak">
    <w:name w:val="Źródło Znak"/>
    <w:basedOn w:val="Domylnaczcionkaakapitu"/>
    <w:link w:val="rdo"/>
    <w:rsid w:val="00116C8E"/>
    <w:rPr>
      <w:rFonts w:ascii="Times New Roman" w:hAnsi="Times New Roman"/>
      <w:sz w:val="20"/>
      <w:szCs w:val="20"/>
    </w:rPr>
  </w:style>
  <w:style w:type="paragraph" w:customStyle="1" w:styleId="Styl2">
    <w:name w:val="Styl2"/>
    <w:basedOn w:val="Nagwek1"/>
    <w:link w:val="Styl2Znak"/>
    <w:qFormat/>
    <w:rsid w:val="00116C8E"/>
  </w:style>
  <w:style w:type="character" w:customStyle="1" w:styleId="Styl2Znak">
    <w:name w:val="Styl2 Znak"/>
    <w:basedOn w:val="Nagwek1Znak"/>
    <w:link w:val="Styl2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6C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ogrubienie">
    <w:name w:val="Strong"/>
    <w:basedOn w:val="Domylnaczcionkaakapitu"/>
    <w:uiPriority w:val="22"/>
    <w:qFormat/>
    <w:rsid w:val="00116C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6E8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6E8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E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4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E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16C8E"/>
    <w:pPr>
      <w:keepNext/>
      <w:keepLines/>
      <w:spacing w:before="480" w:after="120" w:line="360" w:lineRule="auto"/>
      <w:ind w:left="720" w:hanging="360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C8E"/>
    <w:pPr>
      <w:keepNext/>
      <w:keepLines/>
      <w:spacing w:before="320" w:after="120"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6C8E"/>
    <w:pPr>
      <w:keepNext/>
      <w:keepLines/>
      <w:spacing w:before="200" w:after="0" w:line="360" w:lineRule="auto"/>
      <w:ind w:left="1416"/>
      <w:jc w:val="both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6C8E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uiPriority w:val="34"/>
    <w:qFormat/>
    <w:rsid w:val="00116C8E"/>
    <w:pPr>
      <w:spacing w:after="0" w:line="36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6C8E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6250"/>
    <w:pPr>
      <w:spacing w:after="0" w:line="240" w:lineRule="auto"/>
      <w:jc w:val="both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6250"/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116C8E"/>
    <w:pPr>
      <w:spacing w:before="240" w:after="120" w:line="360" w:lineRule="auto"/>
      <w:jc w:val="both"/>
    </w:pPr>
    <w:rPr>
      <w:rFonts w:ascii="Times New Roman" w:eastAsiaTheme="minorHAnsi" w:hAnsi="Times New Roman"/>
      <w:b/>
      <w:bCs/>
      <w:color w:val="000000" w:themeColor="text1"/>
      <w:sz w:val="20"/>
      <w:szCs w:val="18"/>
      <w:lang w:eastAsia="en-US"/>
    </w:rPr>
  </w:style>
  <w:style w:type="table" w:styleId="Tabela-Siatka">
    <w:name w:val="Table Grid"/>
    <w:basedOn w:val="Standardowy"/>
    <w:uiPriority w:val="59"/>
    <w:rsid w:val="000A6250"/>
    <w:pPr>
      <w:spacing w:after="0" w:line="240" w:lineRule="auto"/>
    </w:pPr>
    <w:rPr>
      <w:rFonts w:ascii="Times New Roman" w:hAnsi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 tekst"/>
    <w:basedOn w:val="Normalny"/>
    <w:link w:val="TabelatekstZnak"/>
    <w:qFormat/>
    <w:rsid w:val="00116C8E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character" w:customStyle="1" w:styleId="TabelatekstZnak">
    <w:name w:val="Tabela tekst Znak"/>
    <w:basedOn w:val="Domylnaczcionkaakapitu"/>
    <w:link w:val="Tabelatekst"/>
    <w:rsid w:val="00116C8E"/>
    <w:rPr>
      <w:rFonts w:ascii="Times New Roman" w:hAnsi="Times New Roman"/>
      <w:sz w:val="20"/>
    </w:rPr>
  </w:style>
  <w:style w:type="paragraph" w:customStyle="1" w:styleId="Styl1">
    <w:name w:val="Styl1"/>
    <w:basedOn w:val="Tabelatekst"/>
    <w:qFormat/>
    <w:rsid w:val="00116C8E"/>
    <w:pPr>
      <w:spacing w:line="276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16C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16C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16C8E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pl-PL"/>
    </w:rPr>
  </w:style>
  <w:style w:type="paragraph" w:customStyle="1" w:styleId="rdo">
    <w:name w:val="Źródło"/>
    <w:basedOn w:val="Normalny"/>
    <w:link w:val="rdoZnak"/>
    <w:qFormat/>
    <w:rsid w:val="00116C8E"/>
    <w:pPr>
      <w:spacing w:after="120" w:line="36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rdoZnak">
    <w:name w:val="Źródło Znak"/>
    <w:basedOn w:val="Domylnaczcionkaakapitu"/>
    <w:link w:val="rdo"/>
    <w:rsid w:val="00116C8E"/>
    <w:rPr>
      <w:rFonts w:ascii="Times New Roman" w:hAnsi="Times New Roman"/>
      <w:sz w:val="20"/>
      <w:szCs w:val="20"/>
    </w:rPr>
  </w:style>
  <w:style w:type="paragraph" w:customStyle="1" w:styleId="Styl2">
    <w:name w:val="Styl2"/>
    <w:basedOn w:val="Nagwek1"/>
    <w:link w:val="Styl2Znak"/>
    <w:qFormat/>
    <w:rsid w:val="00116C8E"/>
  </w:style>
  <w:style w:type="character" w:customStyle="1" w:styleId="Styl2Znak">
    <w:name w:val="Styl2 Znak"/>
    <w:basedOn w:val="Nagwek1Znak"/>
    <w:link w:val="Styl2"/>
    <w:rsid w:val="00116C8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6C8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Pogrubienie">
    <w:name w:val="Strong"/>
    <w:basedOn w:val="Domylnaczcionkaakapitu"/>
    <w:uiPriority w:val="22"/>
    <w:qFormat/>
    <w:rsid w:val="00116C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6E8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E84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6E8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E8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4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Klaster Innowacji w Agrobiznesie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ludwik_wicki@sggw.pl</dc:creator>
  <cp:lastModifiedBy>Wicki</cp:lastModifiedBy>
  <cp:revision>2</cp:revision>
  <dcterms:created xsi:type="dcterms:W3CDTF">2018-02-23T08:03:00Z</dcterms:created>
  <dcterms:modified xsi:type="dcterms:W3CDTF">2018-02-23T08:03:00Z</dcterms:modified>
</cp:coreProperties>
</file>