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86FDB6" w14:textId="77777777" w:rsidR="00F32D82" w:rsidRDefault="00B1168D"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C01339" wp14:editId="39AE3EF5">
                <wp:simplePos x="0" y="0"/>
                <wp:positionH relativeFrom="column">
                  <wp:posOffset>2161540</wp:posOffset>
                </wp:positionH>
                <wp:positionV relativeFrom="paragraph">
                  <wp:posOffset>3103245</wp:posOffset>
                </wp:positionV>
                <wp:extent cx="6172200" cy="9601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960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F1332" w14:textId="77777777" w:rsidR="00224EF5" w:rsidRPr="00224EF5" w:rsidRDefault="00224EF5" w:rsidP="00917B5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FuturaPL" w:hAnsi="FuturaPL" w:cs="FuturaPL"/>
                                <w:b/>
                                <w:bCs/>
                                <w:sz w:val="28"/>
                                <w:szCs w:val="28"/>
                                <w:lang w:val="pl-PL"/>
                              </w:rPr>
                            </w:pPr>
                            <w:bookmarkStart w:id="0" w:name="_GoBack"/>
                            <w:proofErr w:type="spellStart"/>
                            <w:r w:rsidRPr="00224EF5">
                              <w:rPr>
                                <w:rStyle w:val="Pogrubienie"/>
                                <w:rFonts w:ascii="FuturaPL" w:hAnsi="FuturaPL"/>
                                <w:sz w:val="28"/>
                                <w:szCs w:val="28"/>
                              </w:rPr>
                              <w:t>Specjalista</w:t>
                            </w:r>
                            <w:proofErr w:type="spellEnd"/>
                            <w:r w:rsidRPr="00224EF5">
                              <w:rPr>
                                <w:rStyle w:val="Pogrubienie"/>
                                <w:rFonts w:ascii="FuturaPL" w:hAnsi="FuturaPL"/>
                                <w:sz w:val="28"/>
                                <w:szCs w:val="28"/>
                              </w:rPr>
                              <w:t xml:space="preserve"> ds. </w:t>
                            </w:r>
                            <w:proofErr w:type="spellStart"/>
                            <w:r w:rsidRPr="00224EF5">
                              <w:rPr>
                                <w:rStyle w:val="Pogrubienie"/>
                                <w:rFonts w:ascii="FuturaPL" w:hAnsi="FuturaPL"/>
                                <w:sz w:val="28"/>
                                <w:szCs w:val="28"/>
                              </w:rPr>
                              <w:t>Systemów</w:t>
                            </w:r>
                            <w:proofErr w:type="spellEnd"/>
                            <w:r w:rsidRPr="00224EF5">
                              <w:rPr>
                                <w:rStyle w:val="Pogrubienie"/>
                                <w:rFonts w:ascii="FuturaPL" w:hAnsi="FuturaP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24EF5">
                              <w:rPr>
                                <w:rStyle w:val="Pogrubienie"/>
                                <w:rFonts w:ascii="FuturaPL" w:hAnsi="FuturaPL"/>
                                <w:sz w:val="28"/>
                                <w:szCs w:val="28"/>
                              </w:rPr>
                              <w:t>Windykacyjnych</w:t>
                            </w:r>
                            <w:proofErr w:type="spellEnd"/>
                          </w:p>
                          <w:bookmarkEnd w:id="0"/>
                          <w:p w14:paraId="35220825" w14:textId="34604BF7" w:rsidR="00917B51" w:rsidRDefault="00B24C40" w:rsidP="00917B5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b/>
                                <w:bCs/>
                                <w:sz w:val="28"/>
                                <w:szCs w:val="28"/>
                                <w:lang w:val="pl-PL"/>
                              </w:rPr>
                              <w:t>Warszawa</w:t>
                            </w:r>
                          </w:p>
                          <w:p w14:paraId="759F36A6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b/>
                                <w:bCs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</w:p>
                          <w:p w14:paraId="78007BE2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b/>
                                <w:bCs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</w:p>
                          <w:p w14:paraId="459D776D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b/>
                                <w:bCs/>
                                <w:sz w:val="22"/>
                                <w:szCs w:val="22"/>
                                <w:lang w:val="pl-PL"/>
                              </w:rPr>
                              <w:t>Twoja Praca</w:t>
                            </w:r>
                          </w:p>
                          <w:p w14:paraId="1009DFD1" w14:textId="41B58FCF" w:rsidR="00224EF5" w:rsidRPr="00224EF5" w:rsidRDefault="00224EF5" w:rsidP="00224EF5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FuturaPL" w:eastAsia="Times New Roman" w:hAnsi="FuturaPL" w:cs="Times New Roman"/>
                                <w:sz w:val="22"/>
                                <w:szCs w:val="22"/>
                                <w:lang w:val="pl-PL" w:eastAsia="pl-PL"/>
                              </w:rPr>
                            </w:pPr>
                            <w:r w:rsidRPr="00224EF5">
                              <w:rPr>
                                <w:rFonts w:ascii="FuturaPL" w:eastAsia="Times New Roman" w:hAnsi="FuturaPL" w:cs="Times New Roman"/>
                                <w:sz w:val="22"/>
                                <w:szCs w:val="22"/>
                                <w:lang w:val="pl-PL" w:eastAsia="pl-PL"/>
                              </w:rPr>
                              <w:t xml:space="preserve">administracja systemem </w:t>
                            </w:r>
                            <w:proofErr w:type="spellStart"/>
                            <w:r w:rsidRPr="00224EF5">
                              <w:rPr>
                                <w:rFonts w:ascii="FuturaPL" w:eastAsia="Times New Roman" w:hAnsi="FuturaPL" w:cs="Times New Roman"/>
                                <w:sz w:val="22"/>
                                <w:szCs w:val="22"/>
                                <w:lang w:val="pl-PL" w:eastAsia="pl-PL"/>
                              </w:rPr>
                              <w:t>Debt</w:t>
                            </w:r>
                            <w:proofErr w:type="spellEnd"/>
                            <w:r w:rsidRPr="00224EF5">
                              <w:rPr>
                                <w:rFonts w:ascii="FuturaPL" w:eastAsia="Times New Roman" w:hAnsi="FuturaPL" w:cs="Times New Roman"/>
                                <w:sz w:val="22"/>
                                <w:szCs w:val="22"/>
                                <w:lang w:val="pl-PL" w:eastAsia="pl-PL"/>
                              </w:rPr>
                              <w:t xml:space="preserve"> Manager,</w:t>
                            </w:r>
                            <w:r>
                              <w:rPr>
                                <w:rFonts w:ascii="FuturaPL" w:eastAsia="Times New Roman" w:hAnsi="FuturaPL" w:cs="Times New Roman"/>
                                <w:sz w:val="22"/>
                                <w:szCs w:val="22"/>
                                <w:lang w:val="pl-PL" w:eastAsia="pl-PL"/>
                              </w:rPr>
                              <w:br/>
                            </w:r>
                            <w:r w:rsidRPr="00224EF5">
                              <w:rPr>
                                <w:rFonts w:ascii="FuturaPL" w:eastAsia="Times New Roman" w:hAnsi="FuturaPL" w:cs="Times New Roman"/>
                                <w:sz w:val="22"/>
                                <w:szCs w:val="22"/>
                                <w:lang w:val="pl-PL" w:eastAsia="pl-PL"/>
                              </w:rPr>
                              <w:t>rozwój systemów bankowych,</w:t>
                            </w:r>
                            <w:r>
                              <w:rPr>
                                <w:rFonts w:ascii="FuturaPL" w:eastAsia="Times New Roman" w:hAnsi="FuturaPL" w:cs="Times New Roman"/>
                                <w:sz w:val="22"/>
                                <w:szCs w:val="22"/>
                                <w:lang w:val="pl-PL" w:eastAsia="pl-PL"/>
                              </w:rPr>
                              <w:br/>
                            </w:r>
                            <w:r w:rsidRPr="00224EF5">
                              <w:rPr>
                                <w:rFonts w:ascii="FuturaPL" w:eastAsia="Times New Roman" w:hAnsi="FuturaPL" w:cs="Times New Roman"/>
                                <w:sz w:val="22"/>
                                <w:szCs w:val="22"/>
                                <w:lang w:val="pl-PL" w:eastAsia="pl-PL"/>
                              </w:rPr>
                              <w:t>tworzenie aplikacji oraz narzędzi wspierających procesy windykacji,</w:t>
                            </w:r>
                            <w:r>
                              <w:rPr>
                                <w:rFonts w:ascii="FuturaPL" w:eastAsia="Times New Roman" w:hAnsi="FuturaPL" w:cs="Times New Roman"/>
                                <w:sz w:val="22"/>
                                <w:szCs w:val="22"/>
                                <w:lang w:val="pl-PL" w:eastAsia="pl-PL"/>
                              </w:rPr>
                              <w:br/>
                            </w:r>
                            <w:r w:rsidRPr="00224EF5">
                              <w:rPr>
                                <w:rFonts w:ascii="FuturaPL" w:eastAsia="Times New Roman" w:hAnsi="FuturaPL" w:cs="Times New Roman"/>
                                <w:sz w:val="22"/>
                                <w:szCs w:val="22"/>
                                <w:lang w:val="pl-PL" w:eastAsia="pl-PL"/>
                              </w:rPr>
                              <w:t>wspomaganie od strony technicznej procesów windykacyjnych,</w:t>
                            </w:r>
                            <w:r>
                              <w:rPr>
                                <w:rFonts w:ascii="FuturaPL" w:eastAsia="Times New Roman" w:hAnsi="FuturaPL" w:cs="Times New Roman"/>
                                <w:sz w:val="22"/>
                                <w:szCs w:val="22"/>
                                <w:lang w:val="pl-PL" w:eastAsia="pl-PL"/>
                              </w:rPr>
                              <w:br/>
                            </w:r>
                            <w:r w:rsidRPr="00224EF5">
                              <w:rPr>
                                <w:rFonts w:ascii="FuturaPL" w:eastAsia="Times New Roman" w:hAnsi="FuturaPL" w:cs="Times New Roman"/>
                                <w:sz w:val="22"/>
                                <w:szCs w:val="22"/>
                                <w:lang w:val="pl-PL" w:eastAsia="pl-PL"/>
                              </w:rPr>
                              <w:t>prowadzenie testów funkcjonalnych w systemach bankowych,</w:t>
                            </w:r>
                            <w:r>
                              <w:rPr>
                                <w:rFonts w:ascii="FuturaPL" w:eastAsia="Times New Roman" w:hAnsi="FuturaPL" w:cs="Times New Roman"/>
                                <w:sz w:val="22"/>
                                <w:szCs w:val="22"/>
                                <w:lang w:val="pl-PL" w:eastAsia="pl-PL"/>
                              </w:rPr>
                              <w:br/>
                            </w:r>
                            <w:r w:rsidRPr="00224EF5">
                              <w:rPr>
                                <w:rFonts w:ascii="FuturaPL" w:eastAsia="Times New Roman" w:hAnsi="FuturaPL" w:cs="Times New Roman"/>
                                <w:sz w:val="22"/>
                                <w:szCs w:val="22"/>
                                <w:lang w:val="pl-PL" w:eastAsia="pl-PL"/>
                              </w:rPr>
                              <w:t>współpraca z innymi jednostkami w zakresie projektów i rozwoju strategii windykacyjnych.</w:t>
                            </w:r>
                          </w:p>
                          <w:p w14:paraId="5F8CB48F" w14:textId="7B58E717" w:rsidR="00917B51" w:rsidRDefault="00917B51" w:rsidP="00224EF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</w:p>
                          <w:p w14:paraId="33F7A99E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  <w:t xml:space="preserve"> </w:t>
                            </w:r>
                          </w:p>
                          <w:p w14:paraId="3F32D9CE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b/>
                                <w:bCs/>
                                <w:sz w:val="22"/>
                                <w:szCs w:val="22"/>
                                <w:lang w:val="pl-PL"/>
                              </w:rPr>
                              <w:t>Twój Kapitał</w:t>
                            </w:r>
                          </w:p>
                          <w:p w14:paraId="0EE85BDB" w14:textId="015E43E8" w:rsidR="00224EF5" w:rsidRPr="00224EF5" w:rsidRDefault="00224EF5" w:rsidP="00224EF5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FuturaPL" w:eastAsia="Times New Roman" w:hAnsi="FuturaPL" w:cs="Times New Roman"/>
                                <w:sz w:val="22"/>
                                <w:szCs w:val="22"/>
                                <w:lang w:val="pl-PL" w:eastAsia="pl-PL"/>
                              </w:rPr>
                            </w:pPr>
                            <w:r w:rsidRPr="00224EF5">
                              <w:rPr>
                                <w:rFonts w:ascii="FuturaPL" w:eastAsia="Times New Roman" w:hAnsi="FuturaPL" w:cs="Times New Roman"/>
                                <w:sz w:val="22"/>
                                <w:szCs w:val="22"/>
                                <w:lang w:val="pl-PL" w:eastAsia="pl-PL"/>
                              </w:rPr>
                              <w:t>znajomość bazy danych Oracle,</w:t>
                            </w:r>
                            <w:r w:rsidRPr="00224EF5">
                              <w:rPr>
                                <w:rFonts w:ascii="FuturaPL" w:eastAsia="Times New Roman" w:hAnsi="FuturaPL" w:cs="Times New Roman"/>
                                <w:sz w:val="22"/>
                                <w:szCs w:val="22"/>
                                <w:lang w:val="pl-PL" w:eastAsia="pl-PL"/>
                              </w:rPr>
                              <w:br/>
                              <w:t>umiejętności analityczne,</w:t>
                            </w:r>
                            <w:r w:rsidRPr="00224EF5">
                              <w:rPr>
                                <w:rFonts w:ascii="FuturaPL" w:eastAsia="Times New Roman" w:hAnsi="FuturaPL" w:cs="Times New Roman"/>
                                <w:sz w:val="22"/>
                                <w:szCs w:val="22"/>
                                <w:lang w:val="pl-PL" w:eastAsia="pl-PL"/>
                              </w:rPr>
                              <w:br/>
                              <w:t>znajomość języka SQL    (PL/SQL  będzie dodatkowym atutem),</w:t>
                            </w:r>
                            <w:r w:rsidRPr="00224EF5">
                              <w:rPr>
                                <w:rFonts w:ascii="FuturaPL" w:eastAsia="Times New Roman" w:hAnsi="FuturaPL" w:cs="Times New Roman"/>
                                <w:sz w:val="22"/>
                                <w:szCs w:val="22"/>
                                <w:lang w:val="pl-PL" w:eastAsia="pl-PL"/>
                              </w:rPr>
                              <w:br/>
                              <w:t>dobra znajomość pakietu MS Office (w tym MS Excel oraz MS Access z uwzględnieniem VBA),</w:t>
                            </w:r>
                            <w:r w:rsidRPr="00224EF5">
                              <w:rPr>
                                <w:rFonts w:ascii="FuturaPL" w:eastAsia="Times New Roman" w:hAnsi="FuturaPL" w:cs="Times New Roman"/>
                                <w:sz w:val="22"/>
                                <w:szCs w:val="22"/>
                                <w:lang w:val="pl-PL" w:eastAsia="pl-PL"/>
                              </w:rPr>
                              <w:br/>
                              <w:t>zdolność szybkiego uczenia się obsługi nowych aplikacji,</w:t>
                            </w:r>
                            <w:r w:rsidRPr="00224EF5">
                              <w:rPr>
                                <w:rFonts w:ascii="FuturaPL" w:eastAsia="Times New Roman" w:hAnsi="FuturaPL" w:cs="Times New Roman"/>
                                <w:sz w:val="22"/>
                                <w:szCs w:val="22"/>
                                <w:lang w:val="pl-PL" w:eastAsia="pl-PL"/>
                              </w:rPr>
                              <w:br/>
                              <w:t>dobra znajomość języka angielskiego</w:t>
                            </w:r>
                            <w:r w:rsidRPr="00224EF5">
                              <w:rPr>
                                <w:rFonts w:ascii="FuturaPL" w:eastAsia="Times New Roman" w:hAnsi="FuturaPL" w:cs="Times New Roman"/>
                                <w:sz w:val="22"/>
                                <w:szCs w:val="22"/>
                                <w:lang w:val="pl-PL" w:eastAsia="pl-PL"/>
                              </w:rPr>
                              <w:br/>
                              <w:t>umiejętność pracy pod presją czasu,</w:t>
                            </w:r>
                            <w:r w:rsidRPr="00224EF5">
                              <w:rPr>
                                <w:rFonts w:ascii="FuturaPL" w:eastAsia="Times New Roman" w:hAnsi="FuturaPL" w:cs="Times New Roman"/>
                                <w:sz w:val="22"/>
                                <w:szCs w:val="22"/>
                                <w:lang w:val="pl-PL" w:eastAsia="pl-PL"/>
                              </w:rPr>
                              <w:br/>
                              <w:t>bardzo dobra organizacja pracy,</w:t>
                            </w:r>
                            <w:r w:rsidRPr="00224EF5">
                              <w:rPr>
                                <w:rFonts w:ascii="FuturaPL" w:eastAsia="Times New Roman" w:hAnsi="FuturaPL" w:cs="Times New Roman"/>
                                <w:sz w:val="22"/>
                                <w:szCs w:val="22"/>
                                <w:lang w:val="pl-PL" w:eastAsia="pl-PL"/>
                              </w:rPr>
                              <w:br/>
                              <w:t>umiejętność pracy w zespole,</w:t>
                            </w:r>
                            <w:r w:rsidRPr="00224EF5">
                              <w:rPr>
                                <w:rFonts w:ascii="FuturaPL" w:eastAsia="Times New Roman" w:hAnsi="FuturaPL" w:cs="Times New Roman"/>
                                <w:sz w:val="22"/>
                                <w:szCs w:val="22"/>
                                <w:lang w:val="pl-PL" w:eastAsia="pl-PL"/>
                              </w:rPr>
                              <w:br/>
                              <w:t>znajomość zagadnień związanych z windykacją będzie dodatkowym atutem.</w:t>
                            </w:r>
                          </w:p>
                          <w:p w14:paraId="52A4A659" w14:textId="3CD06BA3" w:rsidR="00917B51" w:rsidRDefault="00917B51" w:rsidP="00224EF5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</w:p>
                          <w:p w14:paraId="118E836B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b/>
                                <w:bCs/>
                                <w:sz w:val="22"/>
                                <w:szCs w:val="22"/>
                                <w:lang w:val="pl-PL"/>
                              </w:rPr>
                              <w:t>Twój Zysk</w:t>
                            </w:r>
                          </w:p>
                          <w:p w14:paraId="2354669B" w14:textId="31ABA759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zatrudn</w:t>
                            </w:r>
                            <w:r w:rsidR="00034557"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ienie w oparciu o umowę o pracę</w:t>
                            </w: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,</w:t>
                            </w:r>
                          </w:p>
                          <w:p w14:paraId="77F10DC4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wynagrodzenie zasadnicze oraz premie miesięczne adekwatne do osiąganych wyników,</w:t>
                            </w:r>
                          </w:p>
                          <w:p w14:paraId="75AA00A6" w14:textId="34D152B2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 xml:space="preserve">prywatna opieka medyczna, pakiet </w:t>
                            </w:r>
                            <w:proofErr w:type="spellStart"/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kulturalno</w:t>
                            </w:r>
                            <w:proofErr w:type="spellEnd"/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 xml:space="preserve">  - sp</w:t>
                            </w:r>
                            <w:r w:rsidR="000F13D9"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ortowy,</w:t>
                            </w:r>
                          </w:p>
                          <w:p w14:paraId="15E7E89A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rozwój zawodowy  - poszerzanie doświadczenia w zakresie obsługi procesów bankowych,</w:t>
                            </w:r>
                          </w:p>
                          <w:p w14:paraId="7CD31F01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różnorodny charakter pracy  - udział w projektach, konkursach i szkoleniach,</w:t>
                            </w:r>
                          </w:p>
                          <w:p w14:paraId="4A595902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praca w nowoczesnej instytucji finansowej,</w:t>
                            </w:r>
                          </w:p>
                          <w:p w14:paraId="60B86E14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współpraca z profesjonalistami w myśl zasady „</w:t>
                            </w:r>
                            <w:proofErr w:type="spellStart"/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work</w:t>
                            </w:r>
                            <w:proofErr w:type="spellEnd"/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 xml:space="preserve"> hard, </w:t>
                            </w:r>
                            <w:proofErr w:type="spellStart"/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have</w:t>
                            </w:r>
                            <w:proofErr w:type="spellEnd"/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fun</w:t>
                            </w:r>
                            <w:proofErr w:type="spellEnd"/>
                            <w:r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  <w:t>”.</w:t>
                            </w:r>
                          </w:p>
                          <w:p w14:paraId="2842674C" w14:textId="77777777" w:rsidR="002E5522" w:rsidRDefault="002E5522" w:rsidP="00917B51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center"/>
                              <w:rPr>
                                <w:rFonts w:ascii="FuturaPL" w:hAnsi="FuturaPL" w:cs="FuturaPL"/>
                                <w:sz w:val="22"/>
                                <w:szCs w:val="22"/>
                                <w:lang w:val="pl-PL"/>
                              </w:rPr>
                            </w:pPr>
                          </w:p>
                          <w:p w14:paraId="1E63D2A1" w14:textId="7A8AD041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</w:p>
                          <w:p w14:paraId="76942A66" w14:textId="50A0C128" w:rsidR="00917B51" w:rsidRPr="00224EF5" w:rsidRDefault="00224EF5" w:rsidP="00224EF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elvetica" w:hAnsi="Helvetica" w:cs="Helvetica"/>
                                <w:b/>
                                <w:sz w:val="28"/>
                                <w:szCs w:val="28"/>
                                <w:lang w:val="pl-PL"/>
                              </w:rPr>
                            </w:pPr>
                            <w:hyperlink r:id="rId5" w:history="1">
                              <w:r w:rsidRPr="00224EF5">
                                <w:rPr>
                                  <w:rStyle w:val="Hipercze"/>
                                  <w:rFonts w:ascii="FuturaPL" w:hAnsi="FuturaPL" w:cs="FuturaPL"/>
                                  <w:b/>
                                  <w:sz w:val="28"/>
                                  <w:szCs w:val="28"/>
                                  <w:lang w:val="pl-PL"/>
                                </w:rPr>
                                <w:t>Aplikuj!</w:t>
                              </w:r>
                            </w:hyperlink>
                          </w:p>
                          <w:p w14:paraId="2D2B88F0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spacing w:after="16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b/>
                                <w:bCs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</w:p>
                          <w:p w14:paraId="7A3118A7" w14:textId="77777777" w:rsidR="00917B51" w:rsidRDefault="00917B51" w:rsidP="00917B51">
                            <w:pPr>
                              <w:autoSpaceDE w:val="0"/>
                              <w:autoSpaceDN w:val="0"/>
                              <w:adjustRightInd w:val="0"/>
                              <w:spacing w:after="160"/>
                              <w:jc w:val="center"/>
                              <w:rPr>
                                <w:rFonts w:ascii="Helvetica" w:hAnsi="Helvetica" w:cs="Helvetica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FuturaPL" w:hAnsi="FuturaPL" w:cs="FuturaPL"/>
                                <w:b/>
                                <w:bCs/>
                                <w:sz w:val="28"/>
                                <w:szCs w:val="28"/>
                                <w:lang w:val="pl-PL"/>
                              </w:rPr>
                              <w:t>Pracuj z nami!</w:t>
                            </w:r>
                          </w:p>
                          <w:p w14:paraId="1385373A" w14:textId="488BCB15" w:rsidR="00B1168D" w:rsidRDefault="00917B51" w:rsidP="00917B51">
                            <w:pPr>
                              <w:jc w:val="center"/>
                            </w:pPr>
                            <w:r>
                              <w:rPr>
                                <w:rFonts w:ascii="FuturaPL" w:hAnsi="FuturaPL" w:cs="FuturaPL"/>
                                <w:b/>
                                <w:bCs/>
                                <w:sz w:val="28"/>
                                <w:szCs w:val="28"/>
                                <w:lang w:val="pl-PL"/>
                              </w:rPr>
                              <w:t>Zostań Pracownikiem Raiffeisen POLBANK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C013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0.2pt;margin-top:244.35pt;width:486pt;height:75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" filled="f" stroked="f">
                <v:textbox>
                  <w:txbxContent>
                    <w:p w14:paraId="430F1332" w14:textId="77777777" w:rsidR="00224EF5" w:rsidRPr="00224EF5" w:rsidRDefault="00224EF5" w:rsidP="00917B5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FuturaPL" w:hAnsi="FuturaPL" w:cs="FuturaPL"/>
                          <w:b/>
                          <w:bCs/>
                          <w:sz w:val="28"/>
                          <w:szCs w:val="28"/>
                          <w:lang w:val="pl-PL"/>
                        </w:rPr>
                      </w:pPr>
                      <w:bookmarkStart w:id="1" w:name="_GoBack"/>
                      <w:proofErr w:type="spellStart"/>
                      <w:r w:rsidRPr="00224EF5">
                        <w:rPr>
                          <w:rStyle w:val="Pogrubienie"/>
                          <w:rFonts w:ascii="FuturaPL" w:hAnsi="FuturaPL"/>
                          <w:sz w:val="28"/>
                          <w:szCs w:val="28"/>
                        </w:rPr>
                        <w:t>Specjalista</w:t>
                      </w:r>
                      <w:proofErr w:type="spellEnd"/>
                      <w:r w:rsidRPr="00224EF5">
                        <w:rPr>
                          <w:rStyle w:val="Pogrubienie"/>
                          <w:rFonts w:ascii="FuturaPL" w:hAnsi="FuturaPL"/>
                          <w:sz w:val="28"/>
                          <w:szCs w:val="28"/>
                        </w:rPr>
                        <w:t xml:space="preserve"> ds. </w:t>
                      </w:r>
                      <w:proofErr w:type="spellStart"/>
                      <w:r w:rsidRPr="00224EF5">
                        <w:rPr>
                          <w:rStyle w:val="Pogrubienie"/>
                          <w:rFonts w:ascii="FuturaPL" w:hAnsi="FuturaPL"/>
                          <w:sz w:val="28"/>
                          <w:szCs w:val="28"/>
                        </w:rPr>
                        <w:t>Systemów</w:t>
                      </w:r>
                      <w:proofErr w:type="spellEnd"/>
                      <w:r w:rsidRPr="00224EF5">
                        <w:rPr>
                          <w:rStyle w:val="Pogrubienie"/>
                          <w:rFonts w:ascii="FuturaPL" w:hAnsi="FuturaP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24EF5">
                        <w:rPr>
                          <w:rStyle w:val="Pogrubienie"/>
                          <w:rFonts w:ascii="FuturaPL" w:hAnsi="FuturaPL"/>
                          <w:sz w:val="28"/>
                          <w:szCs w:val="28"/>
                        </w:rPr>
                        <w:t>Windykacyjnych</w:t>
                      </w:r>
                      <w:proofErr w:type="spellEnd"/>
                    </w:p>
                    <w:bookmarkEnd w:id="1"/>
                    <w:p w14:paraId="35220825" w14:textId="34604BF7" w:rsidR="00917B51" w:rsidRDefault="00B24C40" w:rsidP="00917B5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b/>
                          <w:bCs/>
                          <w:sz w:val="28"/>
                          <w:szCs w:val="28"/>
                          <w:lang w:val="pl-PL"/>
                        </w:rPr>
                        <w:t>Warszawa</w:t>
                      </w:r>
                    </w:p>
                    <w:p w14:paraId="759F36A6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b/>
                          <w:bCs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</w:p>
                    <w:p w14:paraId="78007BE2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b/>
                          <w:bCs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</w:p>
                    <w:p w14:paraId="459D776D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b/>
                          <w:bCs/>
                          <w:sz w:val="22"/>
                          <w:szCs w:val="22"/>
                          <w:lang w:val="pl-PL"/>
                        </w:rPr>
                        <w:t>Twoja Praca</w:t>
                      </w:r>
                    </w:p>
                    <w:p w14:paraId="1009DFD1" w14:textId="41B58FCF" w:rsidR="00224EF5" w:rsidRPr="00224EF5" w:rsidRDefault="00224EF5" w:rsidP="00224EF5">
                      <w:pPr>
                        <w:spacing w:before="100" w:beforeAutospacing="1" w:after="100" w:afterAutospacing="1"/>
                        <w:jc w:val="center"/>
                        <w:rPr>
                          <w:rFonts w:ascii="FuturaPL" w:eastAsia="Times New Roman" w:hAnsi="FuturaPL" w:cs="Times New Roman"/>
                          <w:sz w:val="22"/>
                          <w:szCs w:val="22"/>
                          <w:lang w:val="pl-PL" w:eastAsia="pl-PL"/>
                        </w:rPr>
                      </w:pPr>
                      <w:r w:rsidRPr="00224EF5">
                        <w:rPr>
                          <w:rFonts w:ascii="FuturaPL" w:eastAsia="Times New Roman" w:hAnsi="FuturaPL" w:cs="Times New Roman"/>
                          <w:sz w:val="22"/>
                          <w:szCs w:val="22"/>
                          <w:lang w:val="pl-PL" w:eastAsia="pl-PL"/>
                        </w:rPr>
                        <w:t xml:space="preserve">administracja systemem </w:t>
                      </w:r>
                      <w:proofErr w:type="spellStart"/>
                      <w:r w:rsidRPr="00224EF5">
                        <w:rPr>
                          <w:rFonts w:ascii="FuturaPL" w:eastAsia="Times New Roman" w:hAnsi="FuturaPL" w:cs="Times New Roman"/>
                          <w:sz w:val="22"/>
                          <w:szCs w:val="22"/>
                          <w:lang w:val="pl-PL" w:eastAsia="pl-PL"/>
                        </w:rPr>
                        <w:t>Debt</w:t>
                      </w:r>
                      <w:proofErr w:type="spellEnd"/>
                      <w:r w:rsidRPr="00224EF5">
                        <w:rPr>
                          <w:rFonts w:ascii="FuturaPL" w:eastAsia="Times New Roman" w:hAnsi="FuturaPL" w:cs="Times New Roman"/>
                          <w:sz w:val="22"/>
                          <w:szCs w:val="22"/>
                          <w:lang w:val="pl-PL" w:eastAsia="pl-PL"/>
                        </w:rPr>
                        <w:t xml:space="preserve"> Manager,</w:t>
                      </w:r>
                      <w:r>
                        <w:rPr>
                          <w:rFonts w:ascii="FuturaPL" w:eastAsia="Times New Roman" w:hAnsi="FuturaPL" w:cs="Times New Roman"/>
                          <w:sz w:val="22"/>
                          <w:szCs w:val="22"/>
                          <w:lang w:val="pl-PL" w:eastAsia="pl-PL"/>
                        </w:rPr>
                        <w:br/>
                      </w:r>
                      <w:r w:rsidRPr="00224EF5">
                        <w:rPr>
                          <w:rFonts w:ascii="FuturaPL" w:eastAsia="Times New Roman" w:hAnsi="FuturaPL" w:cs="Times New Roman"/>
                          <w:sz w:val="22"/>
                          <w:szCs w:val="22"/>
                          <w:lang w:val="pl-PL" w:eastAsia="pl-PL"/>
                        </w:rPr>
                        <w:t>rozwój systemów bankowych,</w:t>
                      </w:r>
                      <w:r>
                        <w:rPr>
                          <w:rFonts w:ascii="FuturaPL" w:eastAsia="Times New Roman" w:hAnsi="FuturaPL" w:cs="Times New Roman"/>
                          <w:sz w:val="22"/>
                          <w:szCs w:val="22"/>
                          <w:lang w:val="pl-PL" w:eastAsia="pl-PL"/>
                        </w:rPr>
                        <w:br/>
                      </w:r>
                      <w:r w:rsidRPr="00224EF5">
                        <w:rPr>
                          <w:rFonts w:ascii="FuturaPL" w:eastAsia="Times New Roman" w:hAnsi="FuturaPL" w:cs="Times New Roman"/>
                          <w:sz w:val="22"/>
                          <w:szCs w:val="22"/>
                          <w:lang w:val="pl-PL" w:eastAsia="pl-PL"/>
                        </w:rPr>
                        <w:t>tworzenie aplikacji oraz narzędzi wspierających procesy windykacji,</w:t>
                      </w:r>
                      <w:r>
                        <w:rPr>
                          <w:rFonts w:ascii="FuturaPL" w:eastAsia="Times New Roman" w:hAnsi="FuturaPL" w:cs="Times New Roman"/>
                          <w:sz w:val="22"/>
                          <w:szCs w:val="22"/>
                          <w:lang w:val="pl-PL" w:eastAsia="pl-PL"/>
                        </w:rPr>
                        <w:br/>
                      </w:r>
                      <w:r w:rsidRPr="00224EF5">
                        <w:rPr>
                          <w:rFonts w:ascii="FuturaPL" w:eastAsia="Times New Roman" w:hAnsi="FuturaPL" w:cs="Times New Roman"/>
                          <w:sz w:val="22"/>
                          <w:szCs w:val="22"/>
                          <w:lang w:val="pl-PL" w:eastAsia="pl-PL"/>
                        </w:rPr>
                        <w:t>wspomaganie od strony technicznej procesów windykacyjnych,</w:t>
                      </w:r>
                      <w:r>
                        <w:rPr>
                          <w:rFonts w:ascii="FuturaPL" w:eastAsia="Times New Roman" w:hAnsi="FuturaPL" w:cs="Times New Roman"/>
                          <w:sz w:val="22"/>
                          <w:szCs w:val="22"/>
                          <w:lang w:val="pl-PL" w:eastAsia="pl-PL"/>
                        </w:rPr>
                        <w:br/>
                      </w:r>
                      <w:r w:rsidRPr="00224EF5">
                        <w:rPr>
                          <w:rFonts w:ascii="FuturaPL" w:eastAsia="Times New Roman" w:hAnsi="FuturaPL" w:cs="Times New Roman"/>
                          <w:sz w:val="22"/>
                          <w:szCs w:val="22"/>
                          <w:lang w:val="pl-PL" w:eastAsia="pl-PL"/>
                        </w:rPr>
                        <w:t>prowadzenie testów funkcjonalnych w systemach bankowych,</w:t>
                      </w:r>
                      <w:r>
                        <w:rPr>
                          <w:rFonts w:ascii="FuturaPL" w:eastAsia="Times New Roman" w:hAnsi="FuturaPL" w:cs="Times New Roman"/>
                          <w:sz w:val="22"/>
                          <w:szCs w:val="22"/>
                          <w:lang w:val="pl-PL" w:eastAsia="pl-PL"/>
                        </w:rPr>
                        <w:br/>
                      </w:r>
                      <w:r w:rsidRPr="00224EF5">
                        <w:rPr>
                          <w:rFonts w:ascii="FuturaPL" w:eastAsia="Times New Roman" w:hAnsi="FuturaPL" w:cs="Times New Roman"/>
                          <w:sz w:val="22"/>
                          <w:szCs w:val="22"/>
                          <w:lang w:val="pl-PL" w:eastAsia="pl-PL"/>
                        </w:rPr>
                        <w:t>współpraca z innymi jednostkami w zakresie projektów i rozwoju strategii windykacyjnych.</w:t>
                      </w:r>
                    </w:p>
                    <w:p w14:paraId="5F8CB48F" w14:textId="7B58E717" w:rsidR="00917B51" w:rsidRDefault="00917B51" w:rsidP="00224EF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</w:p>
                    <w:p w14:paraId="33F7A99E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  <w:t xml:space="preserve"> </w:t>
                      </w:r>
                    </w:p>
                    <w:p w14:paraId="3F32D9CE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b/>
                          <w:bCs/>
                          <w:sz w:val="22"/>
                          <w:szCs w:val="22"/>
                          <w:lang w:val="pl-PL"/>
                        </w:rPr>
                        <w:t>Twój Kapitał</w:t>
                      </w:r>
                    </w:p>
                    <w:p w14:paraId="0EE85BDB" w14:textId="015E43E8" w:rsidR="00224EF5" w:rsidRPr="00224EF5" w:rsidRDefault="00224EF5" w:rsidP="00224EF5">
                      <w:pPr>
                        <w:spacing w:before="100" w:beforeAutospacing="1" w:after="100" w:afterAutospacing="1"/>
                        <w:jc w:val="center"/>
                        <w:rPr>
                          <w:rFonts w:ascii="FuturaPL" w:eastAsia="Times New Roman" w:hAnsi="FuturaPL" w:cs="Times New Roman"/>
                          <w:sz w:val="22"/>
                          <w:szCs w:val="22"/>
                          <w:lang w:val="pl-PL" w:eastAsia="pl-PL"/>
                        </w:rPr>
                      </w:pPr>
                      <w:r w:rsidRPr="00224EF5">
                        <w:rPr>
                          <w:rFonts w:ascii="FuturaPL" w:eastAsia="Times New Roman" w:hAnsi="FuturaPL" w:cs="Times New Roman"/>
                          <w:sz w:val="22"/>
                          <w:szCs w:val="22"/>
                          <w:lang w:val="pl-PL" w:eastAsia="pl-PL"/>
                        </w:rPr>
                        <w:t>znajomość bazy danych Oracle,</w:t>
                      </w:r>
                      <w:r w:rsidRPr="00224EF5">
                        <w:rPr>
                          <w:rFonts w:ascii="FuturaPL" w:eastAsia="Times New Roman" w:hAnsi="FuturaPL" w:cs="Times New Roman"/>
                          <w:sz w:val="22"/>
                          <w:szCs w:val="22"/>
                          <w:lang w:val="pl-PL" w:eastAsia="pl-PL"/>
                        </w:rPr>
                        <w:br/>
                        <w:t>umiejętności analityczne,</w:t>
                      </w:r>
                      <w:r w:rsidRPr="00224EF5">
                        <w:rPr>
                          <w:rFonts w:ascii="FuturaPL" w:eastAsia="Times New Roman" w:hAnsi="FuturaPL" w:cs="Times New Roman"/>
                          <w:sz w:val="22"/>
                          <w:szCs w:val="22"/>
                          <w:lang w:val="pl-PL" w:eastAsia="pl-PL"/>
                        </w:rPr>
                        <w:br/>
                        <w:t>znajomość języka SQL    (PL/SQL  będzie dodatkowym atutem),</w:t>
                      </w:r>
                      <w:r w:rsidRPr="00224EF5">
                        <w:rPr>
                          <w:rFonts w:ascii="FuturaPL" w:eastAsia="Times New Roman" w:hAnsi="FuturaPL" w:cs="Times New Roman"/>
                          <w:sz w:val="22"/>
                          <w:szCs w:val="22"/>
                          <w:lang w:val="pl-PL" w:eastAsia="pl-PL"/>
                        </w:rPr>
                        <w:br/>
                        <w:t>dobra znajomość pakietu MS Office (w tym MS Excel oraz MS Access z uwzględnieniem VBA),</w:t>
                      </w:r>
                      <w:r w:rsidRPr="00224EF5">
                        <w:rPr>
                          <w:rFonts w:ascii="FuturaPL" w:eastAsia="Times New Roman" w:hAnsi="FuturaPL" w:cs="Times New Roman"/>
                          <w:sz w:val="22"/>
                          <w:szCs w:val="22"/>
                          <w:lang w:val="pl-PL" w:eastAsia="pl-PL"/>
                        </w:rPr>
                        <w:br/>
                        <w:t>zdolność szybkiego uczenia się obsługi nowych aplikacji,</w:t>
                      </w:r>
                      <w:r w:rsidRPr="00224EF5">
                        <w:rPr>
                          <w:rFonts w:ascii="FuturaPL" w:eastAsia="Times New Roman" w:hAnsi="FuturaPL" w:cs="Times New Roman"/>
                          <w:sz w:val="22"/>
                          <w:szCs w:val="22"/>
                          <w:lang w:val="pl-PL" w:eastAsia="pl-PL"/>
                        </w:rPr>
                        <w:br/>
                        <w:t>dobra znajomość języka angielskiego</w:t>
                      </w:r>
                      <w:r w:rsidRPr="00224EF5">
                        <w:rPr>
                          <w:rFonts w:ascii="FuturaPL" w:eastAsia="Times New Roman" w:hAnsi="FuturaPL" w:cs="Times New Roman"/>
                          <w:sz w:val="22"/>
                          <w:szCs w:val="22"/>
                          <w:lang w:val="pl-PL" w:eastAsia="pl-PL"/>
                        </w:rPr>
                        <w:br/>
                        <w:t>umiejętność pracy pod presją czasu,</w:t>
                      </w:r>
                      <w:r w:rsidRPr="00224EF5">
                        <w:rPr>
                          <w:rFonts w:ascii="FuturaPL" w:eastAsia="Times New Roman" w:hAnsi="FuturaPL" w:cs="Times New Roman"/>
                          <w:sz w:val="22"/>
                          <w:szCs w:val="22"/>
                          <w:lang w:val="pl-PL" w:eastAsia="pl-PL"/>
                        </w:rPr>
                        <w:br/>
                        <w:t>bardzo dobra organizacja pracy,</w:t>
                      </w:r>
                      <w:r w:rsidRPr="00224EF5">
                        <w:rPr>
                          <w:rFonts w:ascii="FuturaPL" w:eastAsia="Times New Roman" w:hAnsi="FuturaPL" w:cs="Times New Roman"/>
                          <w:sz w:val="22"/>
                          <w:szCs w:val="22"/>
                          <w:lang w:val="pl-PL" w:eastAsia="pl-PL"/>
                        </w:rPr>
                        <w:br/>
                        <w:t>umiejętność pracy w zespole,</w:t>
                      </w:r>
                      <w:r w:rsidRPr="00224EF5">
                        <w:rPr>
                          <w:rFonts w:ascii="FuturaPL" w:eastAsia="Times New Roman" w:hAnsi="FuturaPL" w:cs="Times New Roman"/>
                          <w:sz w:val="22"/>
                          <w:szCs w:val="22"/>
                          <w:lang w:val="pl-PL" w:eastAsia="pl-PL"/>
                        </w:rPr>
                        <w:br/>
                        <w:t>znajomość zagadnień związanych z windykacją będzie dodatkowym atutem.</w:t>
                      </w:r>
                    </w:p>
                    <w:p w14:paraId="52A4A659" w14:textId="3CD06BA3" w:rsidR="00917B51" w:rsidRDefault="00917B51" w:rsidP="00224EF5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</w:p>
                    <w:p w14:paraId="118E836B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b/>
                          <w:bCs/>
                          <w:sz w:val="22"/>
                          <w:szCs w:val="22"/>
                          <w:lang w:val="pl-PL"/>
                        </w:rPr>
                        <w:t>Twój Zysk</w:t>
                      </w:r>
                    </w:p>
                    <w:p w14:paraId="2354669B" w14:textId="31ABA759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zatrudn</w:t>
                      </w:r>
                      <w:r w:rsidR="00034557"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ienie w oparciu o umowę o pracę</w:t>
                      </w: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,</w:t>
                      </w:r>
                    </w:p>
                    <w:p w14:paraId="77F10DC4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wynagrodzenie zasadnicze oraz premie miesięczne adekwatne do osiąganych wyników,</w:t>
                      </w:r>
                    </w:p>
                    <w:p w14:paraId="75AA00A6" w14:textId="34D152B2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 xml:space="preserve">prywatna opieka medyczna, pakiet </w:t>
                      </w:r>
                      <w:proofErr w:type="spellStart"/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kulturalno</w:t>
                      </w:r>
                      <w:proofErr w:type="spellEnd"/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 xml:space="preserve">  - sp</w:t>
                      </w:r>
                      <w:r w:rsidR="000F13D9"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ortowy,</w:t>
                      </w:r>
                    </w:p>
                    <w:p w14:paraId="15E7E89A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rozwój zawodowy  - poszerzanie doświadczenia w zakresie obsługi procesów bankowych,</w:t>
                      </w:r>
                    </w:p>
                    <w:p w14:paraId="7CD31F01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różnorodny charakter pracy  - udział w projektach, konkursach i szkoleniach,</w:t>
                      </w:r>
                    </w:p>
                    <w:p w14:paraId="4A595902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praca w nowoczesnej instytucji finansowej,</w:t>
                      </w:r>
                    </w:p>
                    <w:p w14:paraId="60B86E14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współpraca z profesjonalistami w myśl zasady „</w:t>
                      </w:r>
                      <w:proofErr w:type="spellStart"/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work</w:t>
                      </w:r>
                      <w:proofErr w:type="spellEnd"/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 xml:space="preserve"> hard, </w:t>
                      </w:r>
                      <w:proofErr w:type="spellStart"/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have</w:t>
                      </w:r>
                      <w:proofErr w:type="spellEnd"/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fun</w:t>
                      </w:r>
                      <w:proofErr w:type="spellEnd"/>
                      <w:r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  <w:t>”.</w:t>
                      </w:r>
                    </w:p>
                    <w:p w14:paraId="2842674C" w14:textId="77777777" w:rsidR="002E5522" w:rsidRDefault="002E5522" w:rsidP="00917B51">
                      <w:pPr>
                        <w:autoSpaceDE w:val="0"/>
                        <w:autoSpaceDN w:val="0"/>
                        <w:adjustRightInd w:val="0"/>
                        <w:ind w:left="360"/>
                        <w:jc w:val="center"/>
                        <w:rPr>
                          <w:rFonts w:ascii="FuturaPL" w:hAnsi="FuturaPL" w:cs="FuturaPL"/>
                          <w:sz w:val="22"/>
                          <w:szCs w:val="22"/>
                          <w:lang w:val="pl-PL"/>
                        </w:rPr>
                      </w:pPr>
                    </w:p>
                    <w:p w14:paraId="1E63D2A1" w14:textId="7A8AD041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</w:p>
                    <w:p w14:paraId="76942A66" w14:textId="50A0C128" w:rsidR="00917B51" w:rsidRPr="00224EF5" w:rsidRDefault="00224EF5" w:rsidP="00224EF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elvetica" w:hAnsi="Helvetica" w:cs="Helvetica"/>
                          <w:b/>
                          <w:sz w:val="28"/>
                          <w:szCs w:val="28"/>
                          <w:lang w:val="pl-PL"/>
                        </w:rPr>
                      </w:pPr>
                      <w:hyperlink r:id="rId6" w:history="1">
                        <w:r w:rsidRPr="00224EF5">
                          <w:rPr>
                            <w:rStyle w:val="Hipercze"/>
                            <w:rFonts w:ascii="FuturaPL" w:hAnsi="FuturaPL" w:cs="FuturaPL"/>
                            <w:b/>
                            <w:sz w:val="28"/>
                            <w:szCs w:val="28"/>
                            <w:lang w:val="pl-PL"/>
                          </w:rPr>
                          <w:t>Aplikuj!</w:t>
                        </w:r>
                      </w:hyperlink>
                    </w:p>
                    <w:p w14:paraId="2D2B88F0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spacing w:after="16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b/>
                          <w:bCs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</w:p>
                    <w:p w14:paraId="7A3118A7" w14:textId="77777777" w:rsidR="00917B51" w:rsidRDefault="00917B51" w:rsidP="00917B51">
                      <w:pPr>
                        <w:autoSpaceDE w:val="0"/>
                        <w:autoSpaceDN w:val="0"/>
                        <w:adjustRightInd w:val="0"/>
                        <w:spacing w:after="160"/>
                        <w:jc w:val="center"/>
                        <w:rPr>
                          <w:rFonts w:ascii="Helvetica" w:hAnsi="Helvetica" w:cs="Helvetica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FuturaPL" w:hAnsi="FuturaPL" w:cs="FuturaPL"/>
                          <w:b/>
                          <w:bCs/>
                          <w:sz w:val="28"/>
                          <w:szCs w:val="28"/>
                          <w:lang w:val="pl-PL"/>
                        </w:rPr>
                        <w:t>Pracuj z nami!</w:t>
                      </w:r>
                    </w:p>
                    <w:p w14:paraId="1385373A" w14:textId="488BCB15" w:rsidR="00B1168D" w:rsidRDefault="00917B51" w:rsidP="00917B51">
                      <w:pPr>
                        <w:jc w:val="center"/>
                      </w:pPr>
                      <w:r>
                        <w:rPr>
                          <w:rFonts w:ascii="FuturaPL" w:hAnsi="FuturaPL" w:cs="FuturaPL"/>
                          <w:b/>
                          <w:bCs/>
                          <w:sz w:val="28"/>
                          <w:szCs w:val="28"/>
                          <w:lang w:val="pl-PL"/>
                        </w:rPr>
                        <w:t>Zostań Pracownikiem Raiffeisen POLBANK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pl-PL" w:eastAsia="pl-PL"/>
        </w:rPr>
        <w:drawing>
          <wp:anchor distT="0" distB="0" distL="114300" distR="114300" simplePos="0" relativeHeight="251658240" behindDoc="1" locked="0" layoutInCell="1" allowOverlap="1" wp14:anchorId="6CB22141" wp14:editId="08B2BC2B">
            <wp:simplePos x="0" y="0"/>
            <wp:positionH relativeFrom="column">
              <wp:posOffset>-886864</wp:posOffset>
            </wp:positionH>
            <wp:positionV relativeFrom="paragraph">
              <wp:posOffset>-897659</wp:posOffset>
            </wp:positionV>
            <wp:extent cx="9432000" cy="16675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 ogloszenie gield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2000" cy="166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2D82" w:rsidSect="00B1168D">
      <w:pgSz w:w="14840" w:h="262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uturaPL">
    <w:panose1 w:val="00000400000000000000"/>
    <w:charset w:val="EE"/>
    <w:family w:val="auto"/>
    <w:pitch w:val="variable"/>
    <w:sig w:usb0="00000007" w:usb1="00000000" w:usb2="00000000" w:usb3="00000000" w:csb0="00000003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DA0626"/>
    <w:multiLevelType w:val="multilevel"/>
    <w:tmpl w:val="060A0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026754"/>
    <w:multiLevelType w:val="multilevel"/>
    <w:tmpl w:val="B28E6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68D"/>
    <w:rsid w:val="00034557"/>
    <w:rsid w:val="00077FE4"/>
    <w:rsid w:val="000F13D9"/>
    <w:rsid w:val="00224EF5"/>
    <w:rsid w:val="00240BED"/>
    <w:rsid w:val="002C345D"/>
    <w:rsid w:val="002E5522"/>
    <w:rsid w:val="004C54A9"/>
    <w:rsid w:val="005830F8"/>
    <w:rsid w:val="008D4BEA"/>
    <w:rsid w:val="00917B51"/>
    <w:rsid w:val="00982D70"/>
    <w:rsid w:val="00A82670"/>
    <w:rsid w:val="00B1168D"/>
    <w:rsid w:val="00B24C40"/>
    <w:rsid w:val="00B56797"/>
    <w:rsid w:val="00B93448"/>
    <w:rsid w:val="00C32BA8"/>
    <w:rsid w:val="00D84BA1"/>
    <w:rsid w:val="00E428B6"/>
    <w:rsid w:val="00F1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1C83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E5522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224EF5"/>
    <w:rPr>
      <w:b/>
      <w:bCs/>
    </w:rPr>
  </w:style>
  <w:style w:type="paragraph" w:styleId="Akapitzlist">
    <w:name w:val="List Paragraph"/>
    <w:basedOn w:val="Normalny"/>
    <w:uiPriority w:val="34"/>
    <w:qFormat/>
    <w:rsid w:val="00224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8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7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00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0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6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23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5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kk.erecruiter.pl/Offer.aspx?oid=2439253&amp;cfg=fc7ebab6c4384207a798adf44a8f660d&amp;fromSkk=1484572953219&amp;ejoId=44619&amp;ejorId=73265&amp;comId=14136368" TargetMode="External"/><Relationship Id="rId5" Type="http://schemas.openxmlformats.org/officeDocument/2006/relationships/hyperlink" Target="http://skk.erecruiter.pl/Offer.aspx?oid=2439253&amp;cfg=fc7ebab6c4384207a798adf44a8f660d&amp;fromSkk=1484572953219&amp;ejoId=44619&amp;ejorId=73265&amp;comId=14136368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Raiffeisen Polbank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przemek tyminski</dc:creator>
  <cp:keywords/>
  <dc:description/>
  <cp:lastModifiedBy>Staron Ewa</cp:lastModifiedBy>
  <cp:revision>2</cp:revision>
  <dcterms:created xsi:type="dcterms:W3CDTF">2017-01-16T13:24:00Z</dcterms:created>
  <dcterms:modified xsi:type="dcterms:W3CDTF">2017-01-16T13:24:00Z</dcterms:modified>
</cp:coreProperties>
</file>